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A3A9C" w14:textId="77777777" w:rsidR="00D1301C" w:rsidRPr="00B338D0" w:rsidRDefault="000032A1" w:rsidP="00B338D0">
      <w:pPr>
        <w:pStyle w:val="Tijeloteksta"/>
        <w:ind w:left="1156"/>
        <w:jc w:val="both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1892E605" wp14:editId="568EFA9F">
            <wp:extent cx="439052" cy="5815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52" cy="58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B1967" w14:textId="77777777" w:rsidR="004078E6" w:rsidRDefault="000032A1" w:rsidP="00B338D0">
      <w:pPr>
        <w:pStyle w:val="Tijeloteksta"/>
        <w:ind w:left="141" w:right="5855"/>
        <w:jc w:val="both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</w:rPr>
        <w:t>REPUBLIKA</w:t>
      </w:r>
      <w:r w:rsidRPr="00B338D0">
        <w:rPr>
          <w:rFonts w:asciiTheme="minorHAnsi" w:hAnsiTheme="minorHAnsi" w:cstheme="minorHAnsi"/>
          <w:spacing w:val="-17"/>
        </w:rPr>
        <w:t xml:space="preserve"> </w:t>
      </w:r>
      <w:r w:rsidRPr="00B338D0">
        <w:rPr>
          <w:rFonts w:asciiTheme="minorHAnsi" w:hAnsiTheme="minorHAnsi" w:cstheme="minorHAnsi"/>
        </w:rPr>
        <w:t>HRVATSKA</w:t>
      </w:r>
      <w:r w:rsidR="004078E6">
        <w:rPr>
          <w:rFonts w:asciiTheme="minorHAnsi" w:hAnsiTheme="minorHAnsi" w:cstheme="minorHAnsi"/>
        </w:rPr>
        <w:t xml:space="preserve"> </w:t>
      </w:r>
    </w:p>
    <w:p w14:paraId="58774E9C" w14:textId="7A3A81FF" w:rsidR="00D1301C" w:rsidRPr="00B338D0" w:rsidRDefault="000032A1" w:rsidP="00B338D0">
      <w:pPr>
        <w:pStyle w:val="Tijeloteksta"/>
        <w:ind w:left="141" w:right="5855"/>
        <w:jc w:val="both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</w:rPr>
        <w:t>GRAD ZAGREB</w:t>
      </w:r>
    </w:p>
    <w:p w14:paraId="01528D1D" w14:textId="77777777" w:rsidR="00956A85" w:rsidRDefault="000032A1" w:rsidP="00B338D0">
      <w:pPr>
        <w:pStyle w:val="Tijeloteksta"/>
        <w:ind w:left="141" w:right="5855"/>
        <w:jc w:val="both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</w:rPr>
        <w:t>Osnovna</w:t>
      </w:r>
      <w:r w:rsidRPr="00B338D0">
        <w:rPr>
          <w:rFonts w:asciiTheme="minorHAnsi" w:hAnsiTheme="minorHAnsi" w:cstheme="minorHAnsi"/>
          <w:spacing w:val="-12"/>
        </w:rPr>
        <w:t xml:space="preserve"> </w:t>
      </w:r>
      <w:r w:rsidRPr="00B338D0">
        <w:rPr>
          <w:rFonts w:asciiTheme="minorHAnsi" w:hAnsiTheme="minorHAnsi" w:cstheme="minorHAnsi"/>
        </w:rPr>
        <w:t>škola</w:t>
      </w:r>
      <w:r w:rsidRPr="00B338D0">
        <w:rPr>
          <w:rFonts w:asciiTheme="minorHAnsi" w:hAnsiTheme="minorHAnsi" w:cstheme="minorHAnsi"/>
          <w:spacing w:val="-14"/>
        </w:rPr>
        <w:t xml:space="preserve"> </w:t>
      </w:r>
      <w:r w:rsidRPr="00B338D0">
        <w:rPr>
          <w:rFonts w:asciiTheme="minorHAnsi" w:hAnsiTheme="minorHAnsi" w:cstheme="minorHAnsi"/>
        </w:rPr>
        <w:t>Petra</w:t>
      </w:r>
      <w:r w:rsidRPr="00B338D0">
        <w:rPr>
          <w:rFonts w:asciiTheme="minorHAnsi" w:hAnsiTheme="minorHAnsi" w:cstheme="minorHAnsi"/>
          <w:spacing w:val="-12"/>
        </w:rPr>
        <w:t xml:space="preserve"> </w:t>
      </w:r>
      <w:r w:rsidRPr="00B338D0">
        <w:rPr>
          <w:rFonts w:asciiTheme="minorHAnsi" w:hAnsiTheme="minorHAnsi" w:cstheme="minorHAnsi"/>
        </w:rPr>
        <w:t xml:space="preserve">Zrinskog </w:t>
      </w:r>
    </w:p>
    <w:p w14:paraId="740F8BA3" w14:textId="56FC3340" w:rsidR="00D1301C" w:rsidRPr="00B338D0" w:rsidRDefault="000032A1" w:rsidP="00B338D0">
      <w:pPr>
        <w:pStyle w:val="Tijeloteksta"/>
        <w:ind w:left="141" w:right="5855"/>
        <w:jc w:val="both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</w:rPr>
        <w:t>Zagreb, Krajiška 9</w:t>
      </w:r>
    </w:p>
    <w:p w14:paraId="136CEBAC" w14:textId="6FEC2A47" w:rsidR="00D1301C" w:rsidRPr="00B338D0" w:rsidRDefault="00D1301C" w:rsidP="00B338D0">
      <w:pPr>
        <w:ind w:right="7863"/>
        <w:jc w:val="both"/>
        <w:rPr>
          <w:rFonts w:asciiTheme="minorHAnsi" w:hAnsiTheme="minorHAnsi" w:cstheme="minorHAnsi"/>
          <w:sz w:val="24"/>
          <w:szCs w:val="24"/>
        </w:rPr>
      </w:pPr>
    </w:p>
    <w:p w14:paraId="5499D7E9" w14:textId="77777777" w:rsidR="00D1301C" w:rsidRPr="00B338D0" w:rsidRDefault="000032A1" w:rsidP="00B338D0">
      <w:pPr>
        <w:spacing w:line="206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B338D0">
        <w:rPr>
          <w:rFonts w:asciiTheme="minorHAnsi" w:hAnsiTheme="minorHAnsi" w:cstheme="minorHAnsi"/>
          <w:sz w:val="24"/>
          <w:szCs w:val="24"/>
        </w:rPr>
        <w:t>e-mail:</w:t>
      </w:r>
      <w:r w:rsidRPr="00B338D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hyperlink r:id="rId5">
        <w:r w:rsidR="00D1301C" w:rsidRPr="00B338D0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ospz@os-pzrinskog-</w:t>
        </w:r>
        <w:r w:rsidR="00D1301C" w:rsidRPr="00B338D0">
          <w:rPr>
            <w:rFonts w:asciiTheme="minorHAnsi" w:hAnsiTheme="minorHAnsi" w:cstheme="minorHAnsi"/>
            <w:color w:val="0000FF"/>
            <w:spacing w:val="-2"/>
            <w:sz w:val="24"/>
            <w:szCs w:val="24"/>
            <w:u w:val="single" w:color="0000FF"/>
          </w:rPr>
          <w:t>zg.skole.hr</w:t>
        </w:r>
      </w:hyperlink>
    </w:p>
    <w:p w14:paraId="2CFCE8DA" w14:textId="77777777" w:rsidR="00D1301C" w:rsidRPr="00B338D0" w:rsidRDefault="000032A1" w:rsidP="00B338D0">
      <w:pPr>
        <w:spacing w:line="207" w:lineRule="exact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B338D0">
        <w:rPr>
          <w:rFonts w:asciiTheme="minorHAnsi" w:hAnsiTheme="minorHAnsi" w:cstheme="minorHAnsi"/>
          <w:sz w:val="24"/>
          <w:szCs w:val="24"/>
        </w:rPr>
        <w:t>URL:</w:t>
      </w:r>
      <w:r w:rsidRPr="00B338D0">
        <w:rPr>
          <w:rFonts w:asciiTheme="minorHAnsi" w:hAnsiTheme="minorHAnsi" w:cstheme="minorHAnsi"/>
          <w:spacing w:val="41"/>
          <w:sz w:val="24"/>
          <w:szCs w:val="24"/>
        </w:rPr>
        <w:t xml:space="preserve">  </w:t>
      </w:r>
      <w:hyperlink r:id="rId6">
        <w:r w:rsidR="00D1301C" w:rsidRPr="00B338D0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http://www.os-pzrinskog-</w:t>
        </w:r>
        <w:r w:rsidR="00D1301C" w:rsidRPr="00B338D0">
          <w:rPr>
            <w:rFonts w:asciiTheme="minorHAnsi" w:hAnsiTheme="minorHAnsi" w:cstheme="minorHAnsi"/>
            <w:color w:val="0000FF"/>
            <w:spacing w:val="-2"/>
            <w:sz w:val="24"/>
            <w:szCs w:val="24"/>
            <w:u w:val="single" w:color="0000FF"/>
          </w:rPr>
          <w:t>zg.skole.hr/</w:t>
        </w:r>
      </w:hyperlink>
    </w:p>
    <w:p w14:paraId="7D7DB98D" w14:textId="188F78D2" w:rsidR="00D1301C" w:rsidRPr="00B338D0" w:rsidRDefault="000032A1" w:rsidP="00B338D0">
      <w:pPr>
        <w:spacing w:before="246"/>
        <w:ind w:left="141"/>
        <w:jc w:val="both"/>
        <w:rPr>
          <w:rFonts w:asciiTheme="minorHAnsi" w:hAnsiTheme="minorHAnsi" w:cstheme="minorHAnsi"/>
          <w:sz w:val="24"/>
          <w:szCs w:val="24"/>
        </w:rPr>
      </w:pPr>
      <w:r w:rsidRPr="00B338D0">
        <w:rPr>
          <w:rFonts w:asciiTheme="minorHAnsi" w:hAnsiTheme="minorHAnsi" w:cstheme="minorHAnsi"/>
          <w:sz w:val="24"/>
          <w:szCs w:val="24"/>
        </w:rPr>
        <w:t>Zagreb,</w:t>
      </w:r>
      <w:r w:rsidR="004078E6">
        <w:rPr>
          <w:rFonts w:asciiTheme="minorHAnsi" w:hAnsiTheme="minorHAnsi" w:cstheme="minorHAnsi"/>
          <w:sz w:val="24"/>
          <w:szCs w:val="24"/>
        </w:rPr>
        <w:t xml:space="preserve"> </w:t>
      </w:r>
      <w:r w:rsidR="00956A85">
        <w:rPr>
          <w:rFonts w:asciiTheme="minorHAnsi" w:hAnsiTheme="minorHAnsi" w:cstheme="minorHAnsi"/>
          <w:spacing w:val="-2"/>
          <w:sz w:val="24"/>
          <w:szCs w:val="24"/>
        </w:rPr>
        <w:t>21</w:t>
      </w:r>
      <w:r w:rsidR="00B92C8C">
        <w:rPr>
          <w:rFonts w:asciiTheme="minorHAnsi" w:hAnsiTheme="minorHAnsi" w:cstheme="minorHAnsi"/>
          <w:spacing w:val="-2"/>
          <w:sz w:val="24"/>
          <w:szCs w:val="24"/>
        </w:rPr>
        <w:t>.04.2026.</w:t>
      </w:r>
    </w:p>
    <w:p w14:paraId="11400F12" w14:textId="77777777" w:rsidR="00D1301C" w:rsidRPr="00B338D0" w:rsidRDefault="00D1301C" w:rsidP="00FC1281">
      <w:pPr>
        <w:pStyle w:val="Tijeloteksta"/>
        <w:spacing w:before="2"/>
        <w:rPr>
          <w:rFonts w:asciiTheme="minorHAnsi" w:hAnsiTheme="minorHAnsi" w:cstheme="minorHAnsi"/>
          <w:sz w:val="28"/>
          <w:szCs w:val="28"/>
        </w:rPr>
      </w:pPr>
    </w:p>
    <w:p w14:paraId="531AC1F7" w14:textId="77777777" w:rsidR="00956A85" w:rsidRDefault="000032A1" w:rsidP="00B338D0">
      <w:pPr>
        <w:pStyle w:val="Naslov"/>
        <w:jc w:val="center"/>
        <w:rPr>
          <w:rFonts w:asciiTheme="minorHAnsi" w:hAnsiTheme="minorHAnsi" w:cstheme="minorHAnsi"/>
          <w:spacing w:val="-1"/>
          <w:sz w:val="28"/>
          <w:szCs w:val="28"/>
        </w:rPr>
      </w:pPr>
      <w:r w:rsidRPr="00B338D0">
        <w:rPr>
          <w:rFonts w:asciiTheme="minorHAnsi" w:hAnsiTheme="minorHAnsi" w:cstheme="minorHAnsi"/>
          <w:sz w:val="28"/>
          <w:szCs w:val="28"/>
        </w:rPr>
        <w:t>Odluka</w:t>
      </w:r>
      <w:r w:rsidRPr="00B338D0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B338D0">
        <w:rPr>
          <w:rFonts w:asciiTheme="minorHAnsi" w:hAnsiTheme="minorHAnsi" w:cstheme="minorHAnsi"/>
          <w:sz w:val="28"/>
          <w:szCs w:val="28"/>
        </w:rPr>
        <w:t>o</w:t>
      </w:r>
      <w:r w:rsidRPr="00B338D0">
        <w:rPr>
          <w:rFonts w:asciiTheme="minorHAnsi" w:hAnsiTheme="minorHAnsi" w:cstheme="minorHAnsi"/>
          <w:spacing w:val="59"/>
          <w:sz w:val="28"/>
          <w:szCs w:val="28"/>
        </w:rPr>
        <w:t xml:space="preserve"> </w:t>
      </w:r>
      <w:r w:rsidRPr="00B338D0">
        <w:rPr>
          <w:rFonts w:asciiTheme="minorHAnsi" w:hAnsiTheme="minorHAnsi" w:cstheme="minorHAnsi"/>
          <w:sz w:val="28"/>
          <w:szCs w:val="28"/>
        </w:rPr>
        <w:t>izboru</w:t>
      </w:r>
      <w:r w:rsidRPr="00B338D0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B338D0">
        <w:rPr>
          <w:rFonts w:asciiTheme="minorHAnsi" w:hAnsiTheme="minorHAnsi" w:cstheme="minorHAnsi"/>
          <w:sz w:val="28"/>
          <w:szCs w:val="28"/>
        </w:rPr>
        <w:t>agencije</w:t>
      </w:r>
      <w:r w:rsidR="0009600D" w:rsidRPr="00B338D0">
        <w:rPr>
          <w:rFonts w:asciiTheme="minorHAnsi" w:hAnsiTheme="minorHAnsi" w:cstheme="minorHAnsi"/>
          <w:sz w:val="28"/>
          <w:szCs w:val="28"/>
        </w:rPr>
        <w:t xml:space="preserve"> za organizaciju višednevne terenske nastave </w:t>
      </w:r>
      <w:r w:rsidRPr="00B338D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B338D0">
        <w:rPr>
          <w:rFonts w:asciiTheme="minorHAnsi" w:hAnsiTheme="minorHAnsi" w:cstheme="minorHAnsi"/>
          <w:spacing w:val="-2"/>
          <w:sz w:val="28"/>
          <w:szCs w:val="28"/>
        </w:rPr>
        <w:t xml:space="preserve">u </w:t>
      </w:r>
      <w:r w:rsidR="00B92C8C">
        <w:rPr>
          <w:rFonts w:asciiTheme="minorHAnsi" w:hAnsiTheme="minorHAnsi" w:cstheme="minorHAnsi"/>
          <w:spacing w:val="-2"/>
          <w:sz w:val="28"/>
          <w:szCs w:val="28"/>
        </w:rPr>
        <w:t>Istru</w:t>
      </w:r>
      <w:r w:rsidR="0009600D" w:rsidRPr="00B338D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B338D0">
        <w:rPr>
          <w:rFonts w:asciiTheme="minorHAnsi" w:hAnsiTheme="minorHAnsi" w:cstheme="minorHAnsi"/>
          <w:sz w:val="28"/>
          <w:szCs w:val="28"/>
        </w:rPr>
        <w:t>temeljem</w:t>
      </w:r>
      <w:r w:rsidRPr="00B338D0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09600D" w:rsidRPr="00B338D0">
        <w:rPr>
          <w:rFonts w:asciiTheme="minorHAnsi" w:hAnsiTheme="minorHAnsi" w:cstheme="minorHAnsi"/>
          <w:spacing w:val="-1"/>
          <w:sz w:val="28"/>
          <w:szCs w:val="28"/>
        </w:rPr>
        <w:t xml:space="preserve">javnog poziva </w:t>
      </w:r>
      <w:r w:rsidR="00B92C8C">
        <w:rPr>
          <w:rFonts w:asciiTheme="minorHAnsi" w:hAnsiTheme="minorHAnsi" w:cstheme="minorHAnsi"/>
          <w:spacing w:val="-1"/>
          <w:sz w:val="28"/>
          <w:szCs w:val="28"/>
        </w:rPr>
        <w:t xml:space="preserve">02/2026 </w:t>
      </w:r>
      <w:r w:rsidR="0009600D" w:rsidRPr="00B338D0">
        <w:rPr>
          <w:rFonts w:asciiTheme="minorHAnsi" w:hAnsiTheme="minorHAnsi" w:cstheme="minorHAnsi"/>
          <w:spacing w:val="-1"/>
          <w:sz w:val="28"/>
          <w:szCs w:val="28"/>
        </w:rPr>
        <w:t>objavljenog</w:t>
      </w:r>
      <w:r w:rsidR="00B92C8C">
        <w:rPr>
          <w:rFonts w:asciiTheme="minorHAnsi" w:hAnsiTheme="minorHAnsi" w:cstheme="minorHAnsi"/>
          <w:spacing w:val="-1"/>
          <w:sz w:val="28"/>
          <w:szCs w:val="28"/>
        </w:rPr>
        <w:t xml:space="preserve"> na mrežnim stranicama škole</w:t>
      </w:r>
    </w:p>
    <w:p w14:paraId="65020863" w14:textId="77777777" w:rsidR="00956A85" w:rsidRDefault="00956A85" w:rsidP="00B338D0">
      <w:pPr>
        <w:pStyle w:val="Naslov"/>
        <w:jc w:val="center"/>
        <w:rPr>
          <w:rFonts w:asciiTheme="minorHAnsi" w:hAnsiTheme="minorHAnsi" w:cstheme="minorHAnsi"/>
          <w:spacing w:val="-1"/>
          <w:sz w:val="28"/>
          <w:szCs w:val="28"/>
        </w:rPr>
      </w:pPr>
    </w:p>
    <w:p w14:paraId="618EE4B4" w14:textId="44900AFB" w:rsidR="00D1301C" w:rsidRPr="00B338D0" w:rsidRDefault="0009600D" w:rsidP="00B338D0">
      <w:pPr>
        <w:pStyle w:val="Naslov"/>
        <w:jc w:val="center"/>
        <w:rPr>
          <w:rFonts w:asciiTheme="minorHAnsi" w:hAnsiTheme="minorHAnsi" w:cstheme="minorHAnsi"/>
          <w:sz w:val="28"/>
          <w:szCs w:val="28"/>
        </w:rPr>
      </w:pPr>
      <w:r w:rsidRPr="00B338D0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</w:p>
    <w:p w14:paraId="695F237E" w14:textId="72316809" w:rsidR="00B338D0" w:rsidRDefault="000032A1" w:rsidP="00B338D0">
      <w:pPr>
        <w:pStyle w:val="Tijeloteksta"/>
        <w:spacing w:line="480" w:lineRule="auto"/>
        <w:ind w:left="141" w:right="48"/>
        <w:jc w:val="both"/>
        <w:rPr>
          <w:rFonts w:asciiTheme="minorHAnsi" w:hAnsiTheme="minorHAnsi" w:cstheme="minorHAnsi"/>
        </w:rPr>
      </w:pPr>
      <w:r w:rsidRPr="00D724D7">
        <w:rPr>
          <w:rFonts w:asciiTheme="minorHAnsi" w:hAnsiTheme="minorHAnsi" w:cstheme="minorHAnsi"/>
        </w:rPr>
        <w:t>Dana</w:t>
      </w:r>
      <w:r w:rsidRPr="00D724D7">
        <w:rPr>
          <w:rFonts w:asciiTheme="minorHAnsi" w:hAnsiTheme="minorHAnsi" w:cstheme="minorHAnsi"/>
          <w:spacing w:val="-4"/>
        </w:rPr>
        <w:t xml:space="preserve"> </w:t>
      </w:r>
      <w:r w:rsidR="00B92C8C" w:rsidRPr="00D724D7">
        <w:rPr>
          <w:rFonts w:asciiTheme="minorHAnsi" w:hAnsiTheme="minorHAnsi" w:cstheme="minorHAnsi"/>
          <w:b/>
          <w:color w:val="231F20"/>
          <w:bdr w:val="none" w:sz="0" w:space="0" w:color="auto" w:frame="1"/>
          <w:lang w:eastAsia="hr-HR"/>
        </w:rPr>
        <w:t>13. 04. 2026. u 7.30 h</w:t>
      </w:r>
      <w:r w:rsidR="00B92C8C" w:rsidRPr="00D724D7">
        <w:rPr>
          <w:rFonts w:asciiTheme="minorHAnsi" w:hAnsiTheme="minorHAnsi" w:cstheme="minorHAnsi"/>
        </w:rPr>
        <w:t xml:space="preserve"> održan</w:t>
      </w:r>
      <w:r w:rsidR="00B92C8C">
        <w:rPr>
          <w:rFonts w:asciiTheme="minorHAnsi" w:hAnsiTheme="minorHAnsi" w:cstheme="minorHAnsi"/>
        </w:rPr>
        <w:t xml:space="preserve"> je sastanak razrednika i predstavnika roditelja sedmih razreda </w:t>
      </w:r>
      <w:r w:rsidR="00B338D0" w:rsidRPr="00B338D0">
        <w:rPr>
          <w:rFonts w:asciiTheme="minorHAnsi" w:hAnsiTheme="minorHAnsi" w:cstheme="minorHAnsi"/>
        </w:rPr>
        <w:t xml:space="preserve"> na kojem su otvorene ponude pristigle po javnom pozivu</w:t>
      </w:r>
      <w:r w:rsidR="00B92C8C">
        <w:rPr>
          <w:rFonts w:asciiTheme="minorHAnsi" w:hAnsiTheme="minorHAnsi" w:cstheme="minorHAnsi"/>
        </w:rPr>
        <w:t xml:space="preserve"> 02/2026</w:t>
      </w:r>
      <w:r w:rsidR="00B338D0" w:rsidRPr="00B338D0">
        <w:rPr>
          <w:rFonts w:asciiTheme="minorHAnsi" w:hAnsiTheme="minorHAnsi" w:cstheme="minorHAnsi"/>
        </w:rPr>
        <w:t xml:space="preserve"> za organizaciju više</w:t>
      </w:r>
      <w:r w:rsidR="00D724D7">
        <w:rPr>
          <w:rFonts w:asciiTheme="minorHAnsi" w:hAnsiTheme="minorHAnsi" w:cstheme="minorHAnsi"/>
        </w:rPr>
        <w:t>dnevne terenske nastave u Istru</w:t>
      </w:r>
      <w:r w:rsidR="00B338D0" w:rsidRPr="00B338D0">
        <w:rPr>
          <w:rFonts w:asciiTheme="minorHAnsi" w:hAnsiTheme="minorHAnsi" w:cstheme="minorHAnsi"/>
        </w:rPr>
        <w:t xml:space="preserve">. Na javni </w:t>
      </w:r>
      <w:r w:rsidR="00D724D7">
        <w:rPr>
          <w:rFonts w:asciiTheme="minorHAnsi" w:hAnsiTheme="minorHAnsi" w:cstheme="minorHAnsi"/>
        </w:rPr>
        <w:t>poziv pristigle su četiri  ponude</w:t>
      </w:r>
      <w:r w:rsidR="00B338D0" w:rsidRPr="00B338D0">
        <w:rPr>
          <w:rFonts w:asciiTheme="minorHAnsi" w:hAnsiTheme="minorHAnsi" w:cstheme="minorHAnsi"/>
        </w:rPr>
        <w:t xml:space="preserve"> i to agencij</w:t>
      </w:r>
      <w:r w:rsidR="00D724D7">
        <w:rPr>
          <w:rFonts w:asciiTheme="minorHAnsi" w:hAnsiTheme="minorHAnsi" w:cstheme="minorHAnsi"/>
        </w:rPr>
        <w:t>a</w:t>
      </w:r>
      <w:r w:rsidR="00B338D0" w:rsidRPr="00B338D0">
        <w:rPr>
          <w:rFonts w:asciiTheme="minorHAnsi" w:hAnsiTheme="minorHAnsi" w:cstheme="minorHAnsi"/>
        </w:rPr>
        <w:t xml:space="preserve"> </w:t>
      </w:r>
      <w:proofErr w:type="spellStart"/>
      <w:r w:rsidR="00B338D0" w:rsidRPr="00D724D7">
        <w:rPr>
          <w:rFonts w:asciiTheme="minorHAnsi" w:hAnsiTheme="minorHAnsi" w:cstheme="minorHAnsi"/>
          <w:b/>
          <w:i/>
        </w:rPr>
        <w:t>Obord</w:t>
      </w:r>
      <w:proofErr w:type="spellEnd"/>
      <w:r w:rsidR="00B338D0" w:rsidRPr="00D724D7">
        <w:rPr>
          <w:rFonts w:asciiTheme="minorHAnsi" w:hAnsiTheme="minorHAnsi" w:cstheme="minorHAnsi"/>
          <w:b/>
          <w:i/>
        </w:rPr>
        <w:t xml:space="preserve"> d.o.o.</w:t>
      </w:r>
      <w:r w:rsidR="00D724D7">
        <w:rPr>
          <w:rFonts w:asciiTheme="minorHAnsi" w:hAnsiTheme="minorHAnsi" w:cstheme="minorHAnsi"/>
        </w:rPr>
        <w:t xml:space="preserve">, </w:t>
      </w:r>
      <w:proofErr w:type="spellStart"/>
      <w:r w:rsidR="00D724D7" w:rsidRPr="00D724D7">
        <w:rPr>
          <w:rFonts w:asciiTheme="minorHAnsi" w:hAnsiTheme="minorHAnsi" w:cstheme="minorHAnsi"/>
          <w:b/>
          <w:i/>
        </w:rPr>
        <w:t>Toptours</w:t>
      </w:r>
      <w:proofErr w:type="spellEnd"/>
      <w:r w:rsidR="00D724D7" w:rsidRPr="00D724D7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D724D7" w:rsidRPr="00D724D7">
        <w:rPr>
          <w:rFonts w:asciiTheme="minorHAnsi" w:hAnsiTheme="minorHAnsi" w:cstheme="minorHAnsi"/>
          <w:b/>
          <w:i/>
        </w:rPr>
        <w:t>travel</w:t>
      </w:r>
      <w:proofErr w:type="spellEnd"/>
      <w:r w:rsidR="00D724D7" w:rsidRPr="00D724D7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D724D7" w:rsidRPr="00D724D7">
        <w:rPr>
          <w:rFonts w:asciiTheme="minorHAnsi" w:hAnsiTheme="minorHAnsi" w:cstheme="minorHAnsi"/>
          <w:b/>
          <w:i/>
        </w:rPr>
        <w:t>agency</w:t>
      </w:r>
      <w:proofErr w:type="spellEnd"/>
      <w:r w:rsidR="00B338D0" w:rsidRPr="00B338D0">
        <w:rPr>
          <w:rFonts w:asciiTheme="minorHAnsi" w:hAnsiTheme="minorHAnsi" w:cstheme="minorHAnsi"/>
        </w:rPr>
        <w:t xml:space="preserve"> </w:t>
      </w:r>
      <w:r w:rsidR="00D724D7">
        <w:rPr>
          <w:rFonts w:asciiTheme="minorHAnsi" w:hAnsiTheme="minorHAnsi" w:cstheme="minorHAnsi"/>
        </w:rPr>
        <w:t xml:space="preserve">, </w:t>
      </w:r>
      <w:r w:rsidR="00D724D7" w:rsidRPr="00D724D7">
        <w:rPr>
          <w:rFonts w:asciiTheme="minorHAnsi" w:hAnsiTheme="minorHAnsi" w:cstheme="minorHAnsi"/>
          <w:b/>
          <w:i/>
        </w:rPr>
        <w:t>Avantura putovanja</w:t>
      </w:r>
      <w:r w:rsidR="00D724D7">
        <w:rPr>
          <w:rFonts w:asciiTheme="minorHAnsi" w:hAnsiTheme="minorHAnsi" w:cstheme="minorHAnsi"/>
        </w:rPr>
        <w:t xml:space="preserve"> i </w:t>
      </w:r>
      <w:r w:rsidR="00D724D7" w:rsidRPr="00D724D7">
        <w:rPr>
          <w:rFonts w:asciiTheme="minorHAnsi" w:hAnsiTheme="minorHAnsi" w:cstheme="minorHAnsi"/>
          <w:b/>
          <w:i/>
        </w:rPr>
        <w:t>Brioni Pula</w:t>
      </w:r>
      <w:r w:rsidR="00D724D7">
        <w:rPr>
          <w:rFonts w:asciiTheme="minorHAnsi" w:hAnsiTheme="minorHAnsi" w:cstheme="minorHAnsi"/>
        </w:rPr>
        <w:t xml:space="preserve">. Sve agencije pridržavale su se uputa o organizaciji putovanja koje su postavljene u javnom pozivu. Dogovoreno je da će razrednici ponude proslijediti roditeljima te da će se održati skupni roditeljski sastanak za roditelje sedmih razreda na kojem će turističke agencije predstaviti svoje ponude . </w:t>
      </w:r>
    </w:p>
    <w:p w14:paraId="6C711CE6" w14:textId="09B256C8" w:rsidR="00D724D7" w:rsidRDefault="00D724D7" w:rsidP="00B338D0">
      <w:pPr>
        <w:pStyle w:val="Tijeloteksta"/>
        <w:spacing w:line="480" w:lineRule="auto"/>
        <w:ind w:left="141" w:right="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Roditeljski sastanak održan je u ponedjeljak 20. travnja u 17h u školskoj dvorani. Predstavnici svih agencija održali su prezentacije i predstavili roditeljima ponude.</w:t>
      </w:r>
    </w:p>
    <w:p w14:paraId="19B7FA2B" w14:textId="52648D5E" w:rsidR="00D724D7" w:rsidRDefault="00D724D7" w:rsidP="00B338D0">
      <w:pPr>
        <w:pStyle w:val="Tijeloteksta"/>
        <w:spacing w:line="480" w:lineRule="auto"/>
        <w:ind w:left="141" w:right="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toga roditelji su glasovanjem odabrali ponudu za organizaciju terenske nastave.</w:t>
      </w:r>
    </w:p>
    <w:p w14:paraId="769021DE" w14:textId="0F88A0E7" w:rsidR="00D724D7" w:rsidRDefault="00D724D7" w:rsidP="00B338D0">
      <w:pPr>
        <w:pStyle w:val="Tijeloteksta"/>
        <w:spacing w:line="480" w:lineRule="auto"/>
        <w:ind w:left="141" w:right="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Većinom glasova roditelja odabrana je </w:t>
      </w:r>
      <w:r w:rsidR="00701C12">
        <w:rPr>
          <w:rFonts w:asciiTheme="minorHAnsi" w:hAnsiTheme="minorHAnsi" w:cstheme="minorHAnsi"/>
        </w:rPr>
        <w:t>ponuda agencije OBORD d.o.o. koja uključuje organizaciju terenske nastave u periodu 15.-18.09.2026.  sa smještajem u hotelu Delfin u Poreču u iznosu od 360,00 eura po učeniku .</w:t>
      </w:r>
    </w:p>
    <w:p w14:paraId="07918554" w14:textId="77777777" w:rsidR="00701C12" w:rsidRPr="00B338D0" w:rsidRDefault="00701C12" w:rsidP="00B338D0">
      <w:pPr>
        <w:pStyle w:val="Tijeloteksta"/>
        <w:spacing w:line="480" w:lineRule="auto"/>
        <w:ind w:left="141" w:right="48"/>
        <w:jc w:val="both"/>
        <w:rPr>
          <w:rFonts w:asciiTheme="minorHAnsi" w:hAnsiTheme="minorHAnsi" w:cstheme="minorHAnsi"/>
        </w:rPr>
      </w:pPr>
    </w:p>
    <w:p w14:paraId="16FCA867" w14:textId="45CAC49C" w:rsidR="00D1301C" w:rsidRPr="00B338D0" w:rsidRDefault="00D1301C" w:rsidP="00B338D0">
      <w:pPr>
        <w:pStyle w:val="Tijeloteksta"/>
        <w:ind w:left="141" w:right="48"/>
        <w:jc w:val="both"/>
        <w:rPr>
          <w:rFonts w:asciiTheme="minorHAnsi" w:hAnsiTheme="minorHAnsi" w:cstheme="minorHAnsi"/>
        </w:rPr>
      </w:pPr>
    </w:p>
    <w:p w14:paraId="75D545CA" w14:textId="77777777" w:rsidR="00D1301C" w:rsidRPr="00B338D0" w:rsidRDefault="000032A1" w:rsidP="000032A1">
      <w:pPr>
        <w:pStyle w:val="Tijeloteksta"/>
        <w:ind w:right="141"/>
        <w:jc w:val="right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</w:rPr>
        <w:t>Predsjednik</w:t>
      </w:r>
      <w:r w:rsidRPr="00B338D0">
        <w:rPr>
          <w:rFonts w:asciiTheme="minorHAnsi" w:hAnsiTheme="minorHAnsi" w:cstheme="minorHAnsi"/>
          <w:spacing w:val="-2"/>
        </w:rPr>
        <w:t xml:space="preserve"> </w:t>
      </w:r>
      <w:r w:rsidRPr="00B338D0">
        <w:rPr>
          <w:rFonts w:asciiTheme="minorHAnsi" w:hAnsiTheme="minorHAnsi" w:cstheme="minorHAnsi"/>
        </w:rPr>
        <w:t>povjerenstva za</w:t>
      </w:r>
      <w:r w:rsidRPr="00B338D0">
        <w:rPr>
          <w:rFonts w:asciiTheme="minorHAnsi" w:hAnsiTheme="minorHAnsi" w:cstheme="minorHAnsi"/>
          <w:spacing w:val="-2"/>
        </w:rPr>
        <w:t xml:space="preserve"> </w:t>
      </w:r>
      <w:r w:rsidRPr="00B338D0">
        <w:rPr>
          <w:rFonts w:asciiTheme="minorHAnsi" w:hAnsiTheme="minorHAnsi" w:cstheme="minorHAnsi"/>
        </w:rPr>
        <w:t>provedbu</w:t>
      </w:r>
      <w:r w:rsidRPr="00B338D0">
        <w:rPr>
          <w:rFonts w:asciiTheme="minorHAnsi" w:hAnsiTheme="minorHAnsi" w:cstheme="minorHAnsi"/>
          <w:spacing w:val="-1"/>
        </w:rPr>
        <w:t xml:space="preserve"> </w:t>
      </w:r>
      <w:r w:rsidRPr="00B338D0">
        <w:rPr>
          <w:rFonts w:asciiTheme="minorHAnsi" w:hAnsiTheme="minorHAnsi" w:cstheme="minorHAnsi"/>
        </w:rPr>
        <w:t>javnog</w:t>
      </w:r>
      <w:r w:rsidRPr="00B338D0">
        <w:rPr>
          <w:rFonts w:asciiTheme="minorHAnsi" w:hAnsiTheme="minorHAnsi" w:cstheme="minorHAnsi"/>
          <w:spacing w:val="-3"/>
        </w:rPr>
        <w:t xml:space="preserve"> </w:t>
      </w:r>
      <w:r w:rsidRPr="00B338D0">
        <w:rPr>
          <w:rFonts w:asciiTheme="minorHAnsi" w:hAnsiTheme="minorHAnsi" w:cstheme="minorHAnsi"/>
          <w:spacing w:val="-2"/>
        </w:rPr>
        <w:t>poziva</w:t>
      </w:r>
    </w:p>
    <w:p w14:paraId="11E35670" w14:textId="77777777" w:rsidR="00D1301C" w:rsidRPr="00B338D0" w:rsidRDefault="000032A1" w:rsidP="000032A1">
      <w:pPr>
        <w:pStyle w:val="Tijeloteksta"/>
        <w:ind w:right="139"/>
        <w:jc w:val="right"/>
        <w:rPr>
          <w:rFonts w:asciiTheme="minorHAnsi" w:hAnsiTheme="minorHAnsi" w:cstheme="minorHAnsi"/>
        </w:rPr>
      </w:pPr>
      <w:r w:rsidRPr="00B338D0">
        <w:rPr>
          <w:rFonts w:asciiTheme="minorHAnsi" w:hAnsiTheme="minorHAnsi" w:cstheme="minorHAnsi"/>
        </w:rPr>
        <w:t>i</w:t>
      </w:r>
      <w:r w:rsidRPr="00B338D0">
        <w:rPr>
          <w:rFonts w:asciiTheme="minorHAnsi" w:hAnsiTheme="minorHAnsi" w:cstheme="minorHAnsi"/>
          <w:spacing w:val="-2"/>
        </w:rPr>
        <w:t xml:space="preserve"> </w:t>
      </w:r>
      <w:r w:rsidRPr="00B338D0">
        <w:rPr>
          <w:rFonts w:asciiTheme="minorHAnsi" w:hAnsiTheme="minorHAnsi" w:cstheme="minorHAnsi"/>
        </w:rPr>
        <w:t>izbor</w:t>
      </w:r>
      <w:r w:rsidRPr="00B338D0">
        <w:rPr>
          <w:rFonts w:asciiTheme="minorHAnsi" w:hAnsiTheme="minorHAnsi" w:cstheme="minorHAnsi"/>
          <w:spacing w:val="-1"/>
        </w:rPr>
        <w:t xml:space="preserve"> </w:t>
      </w:r>
      <w:r w:rsidRPr="00B338D0">
        <w:rPr>
          <w:rFonts w:asciiTheme="minorHAnsi" w:hAnsiTheme="minorHAnsi" w:cstheme="minorHAnsi"/>
        </w:rPr>
        <w:t>najpovoljnije</w:t>
      </w:r>
      <w:r w:rsidRPr="00B338D0">
        <w:rPr>
          <w:rFonts w:asciiTheme="minorHAnsi" w:hAnsiTheme="minorHAnsi" w:cstheme="minorHAnsi"/>
          <w:spacing w:val="-1"/>
        </w:rPr>
        <w:t xml:space="preserve"> </w:t>
      </w:r>
      <w:r w:rsidRPr="00B338D0">
        <w:rPr>
          <w:rFonts w:asciiTheme="minorHAnsi" w:hAnsiTheme="minorHAnsi" w:cstheme="minorHAnsi"/>
          <w:spacing w:val="-2"/>
        </w:rPr>
        <w:t>ponude</w:t>
      </w:r>
    </w:p>
    <w:p w14:paraId="5977CA7F" w14:textId="77777777" w:rsidR="00D1301C" w:rsidRPr="00B338D0" w:rsidRDefault="00D1301C" w:rsidP="000032A1">
      <w:pPr>
        <w:pStyle w:val="Tijeloteksta"/>
        <w:jc w:val="right"/>
        <w:rPr>
          <w:rFonts w:asciiTheme="minorHAnsi" w:hAnsiTheme="minorHAnsi" w:cstheme="minorHAnsi"/>
        </w:rPr>
      </w:pPr>
    </w:p>
    <w:p w14:paraId="63A052BC" w14:textId="42C020DF" w:rsidR="00D1301C" w:rsidRPr="00B338D0" w:rsidRDefault="00701C12" w:rsidP="000032A1">
      <w:pPr>
        <w:pStyle w:val="Tijeloteksta"/>
        <w:ind w:right="141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Tomislav Zorić</w:t>
      </w:r>
    </w:p>
    <w:sectPr w:rsidR="00D1301C" w:rsidRPr="00B338D0" w:rsidSect="00956A8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1C"/>
    <w:rsid w:val="000032A1"/>
    <w:rsid w:val="0009600D"/>
    <w:rsid w:val="001F603E"/>
    <w:rsid w:val="00260144"/>
    <w:rsid w:val="002616CE"/>
    <w:rsid w:val="003A2148"/>
    <w:rsid w:val="004078E6"/>
    <w:rsid w:val="00701C12"/>
    <w:rsid w:val="00956A85"/>
    <w:rsid w:val="00AD2618"/>
    <w:rsid w:val="00B338D0"/>
    <w:rsid w:val="00B92C8C"/>
    <w:rsid w:val="00D1301C"/>
    <w:rsid w:val="00D46CBE"/>
    <w:rsid w:val="00D724D7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F805"/>
  <w15:docId w15:val="{4B90FCAD-9FFB-43CB-98FA-AC5BFC89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959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pzrinskog-zg.skole.hr/" TargetMode="External"/><Relationship Id="rId5" Type="http://schemas.openxmlformats.org/officeDocument/2006/relationships/hyperlink" Target="mailto:ospz@os-pzrinskog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6</cp:revision>
  <dcterms:created xsi:type="dcterms:W3CDTF">2026-04-20T19:34:00Z</dcterms:created>
  <dcterms:modified xsi:type="dcterms:W3CDTF">2026-04-21T16:49:00Z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